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51" w:rsidRPr="000F4BC9" w:rsidRDefault="00B01A62">
      <w:pPr>
        <w:rPr>
          <w:rFonts w:ascii="Courier New" w:hAnsi="Courier New" w:cs="Courier New"/>
          <w:u w:val="single"/>
        </w:rPr>
      </w:pPr>
      <w:r w:rsidRPr="000F4BC9">
        <w:rPr>
          <w:rFonts w:ascii="Courier New" w:hAnsi="Courier New" w:cs="Courier New"/>
          <w:u w:val="single"/>
        </w:rPr>
        <w:t>Die evangelische Christuskirche in Zülpich</w:t>
      </w:r>
    </w:p>
    <w:p w:rsidR="00B01A62" w:rsidRDefault="00B01A62"/>
    <w:p w:rsidR="004F1C9D" w:rsidRDefault="00A47A58" w:rsidP="000F4BC9">
      <w:pPr>
        <w:rPr>
          <w:rFonts w:ascii="Courier New" w:hAnsi="Courier New" w:cs="Courier New"/>
          <w:iCs/>
        </w:rPr>
      </w:pPr>
      <w:r w:rsidRPr="000F4BC9">
        <w:rPr>
          <w:rFonts w:ascii="Courier New" w:hAnsi="Courier New" w:cs="Courier New"/>
          <w:bCs/>
          <w:lang w:val="la-Latn"/>
        </w:rPr>
        <w:t>Cuius regio, eius religio</w:t>
      </w:r>
      <w:r w:rsidR="000F4BC9">
        <w:rPr>
          <w:rFonts w:ascii="Courier New" w:hAnsi="Courier New" w:cs="Courier New"/>
          <w:bCs/>
        </w:rPr>
        <w:t xml:space="preserve"> -</w:t>
      </w:r>
      <w:r w:rsidRPr="000F4BC9">
        <w:rPr>
          <w:rFonts w:ascii="Courier New" w:hAnsi="Courier New" w:cs="Courier New"/>
        </w:rPr>
        <w:t xml:space="preserve"> </w:t>
      </w:r>
      <w:r w:rsidRPr="000F4BC9">
        <w:rPr>
          <w:rFonts w:ascii="Courier New" w:hAnsi="Courier New" w:cs="Courier New"/>
          <w:iCs/>
        </w:rPr>
        <w:t>wes der Fürst, des der Glaub</w:t>
      </w:r>
      <w:r w:rsidR="000F4BC9">
        <w:rPr>
          <w:i/>
          <w:iCs/>
        </w:rPr>
        <w:t xml:space="preserve"> - </w:t>
      </w:r>
      <w:r w:rsidR="000F4BC9" w:rsidRPr="000F4BC9">
        <w:rPr>
          <w:rFonts w:ascii="Courier New" w:hAnsi="Courier New" w:cs="Courier New"/>
          <w:i/>
          <w:iCs/>
        </w:rPr>
        <w:t xml:space="preserve"> </w:t>
      </w:r>
      <w:r w:rsidR="000F4BC9" w:rsidRPr="000F4BC9">
        <w:rPr>
          <w:rFonts w:ascii="Courier New" w:hAnsi="Courier New" w:cs="Courier New"/>
          <w:iCs/>
        </w:rPr>
        <w:t xml:space="preserve">so wurde es 1555 im Augsburger Religionsfrieden festgelegt. </w:t>
      </w:r>
      <w:r w:rsidR="000F4BC9">
        <w:rPr>
          <w:rFonts w:ascii="Courier New" w:hAnsi="Courier New" w:cs="Courier New"/>
          <w:iCs/>
        </w:rPr>
        <w:t xml:space="preserve">Und da Zülpich zum katholischen Kölner Erzbistum gehörte, waren  die Evangelischen hier eigentlich nicht vorhanden und konnten nur </w:t>
      </w:r>
      <w:r w:rsidR="004F1C9D">
        <w:rPr>
          <w:rFonts w:ascii="Courier New" w:hAnsi="Courier New" w:cs="Courier New"/>
          <w:iCs/>
        </w:rPr>
        <w:t xml:space="preserve">verborgen </w:t>
      </w:r>
      <w:r w:rsidR="000F4BC9">
        <w:rPr>
          <w:rFonts w:ascii="Courier New" w:hAnsi="Courier New" w:cs="Courier New"/>
          <w:iCs/>
        </w:rPr>
        <w:t>in den Schlössern evangelischer Ade</w:t>
      </w:r>
      <w:r w:rsidR="004F1C9D">
        <w:rPr>
          <w:rFonts w:ascii="Courier New" w:hAnsi="Courier New" w:cs="Courier New"/>
          <w:iCs/>
        </w:rPr>
        <w:t>liger Gottesdienst feiern, wie zum Beispiel in Bollheim, Sievernich, Großbüllesheim oder Flamersheim. Überliefe</w:t>
      </w:r>
      <w:r w:rsidR="008F4ABB">
        <w:rPr>
          <w:rFonts w:ascii="Courier New" w:hAnsi="Courier New" w:cs="Courier New"/>
          <w:iCs/>
        </w:rPr>
        <w:t>rt ist der Name des Predigers Ge</w:t>
      </w:r>
      <w:r w:rsidR="004F1C9D">
        <w:rPr>
          <w:rFonts w:ascii="Courier New" w:hAnsi="Courier New" w:cs="Courier New"/>
          <w:iCs/>
        </w:rPr>
        <w:t>rlach Molitor von Gustorf, der 1618 hier wirkte.</w:t>
      </w:r>
    </w:p>
    <w:p w:rsidR="00827E5C" w:rsidRDefault="00827E5C" w:rsidP="000F4BC9">
      <w:pPr>
        <w:rPr>
          <w:rFonts w:ascii="Courier New" w:hAnsi="Courier New" w:cs="Courier New"/>
          <w:iCs/>
        </w:rPr>
      </w:pPr>
    </w:p>
    <w:p w:rsidR="00827E5C" w:rsidRDefault="004F1C9D" w:rsidP="000F4BC9">
      <w:pPr>
        <w:rPr>
          <w:rFonts w:ascii="Courier New" w:hAnsi="Courier New" w:cs="Courier New"/>
          <w:iCs/>
        </w:rPr>
      </w:pPr>
      <w:r>
        <w:rPr>
          <w:rFonts w:ascii="Courier New" w:hAnsi="Courier New" w:cs="Courier New"/>
          <w:iCs/>
        </w:rPr>
        <w:t xml:space="preserve">Erst mit dem Einmarsch der französischen Revolutionstruppen  ins Rheinland 1794 gab es auch hier Religionsfreiheit, die allerdings in </w:t>
      </w:r>
      <w:r w:rsidR="00CB3B4A">
        <w:rPr>
          <w:rFonts w:ascii="Courier New" w:hAnsi="Courier New" w:cs="Courier New"/>
          <w:iCs/>
        </w:rPr>
        <w:t>dem traditionell katholisch geprägten Gebiet zunächst wenig änderte. So wurde erst</w:t>
      </w:r>
      <w:r>
        <w:rPr>
          <w:rFonts w:ascii="Courier New" w:hAnsi="Courier New" w:cs="Courier New"/>
          <w:iCs/>
        </w:rPr>
        <w:t xml:space="preserve"> </w:t>
      </w:r>
      <w:r w:rsidR="00CB3B4A">
        <w:rPr>
          <w:rFonts w:ascii="Courier New" w:hAnsi="Courier New" w:cs="Courier New"/>
          <w:iCs/>
        </w:rPr>
        <w:t xml:space="preserve">1895 in Euskirchen, wozu auch die Zülpicher Gemeinde gehörte, eine evangelische Kirche </w:t>
      </w:r>
      <w:r w:rsidR="00B12ED5">
        <w:rPr>
          <w:rFonts w:ascii="Courier New" w:hAnsi="Courier New" w:cs="Courier New"/>
          <w:iCs/>
        </w:rPr>
        <w:t>eingeweiht</w:t>
      </w:r>
      <w:r w:rsidR="00CB3B4A">
        <w:rPr>
          <w:rFonts w:ascii="Courier New" w:hAnsi="Courier New" w:cs="Courier New"/>
          <w:iCs/>
        </w:rPr>
        <w:t>.</w:t>
      </w:r>
      <w:r>
        <w:rPr>
          <w:rFonts w:ascii="Courier New" w:hAnsi="Courier New" w:cs="Courier New"/>
          <w:iCs/>
        </w:rPr>
        <w:t xml:space="preserve"> </w:t>
      </w:r>
      <w:r w:rsidR="00CB3B4A">
        <w:rPr>
          <w:rFonts w:ascii="Courier New" w:hAnsi="Courier New" w:cs="Courier New"/>
          <w:iCs/>
        </w:rPr>
        <w:t xml:space="preserve">In Zülpich gab es seit 1927 alle vier Wochen einen evangelischen Gottesdienst, der in der alten landwirtschaftlichen Schule (heute Hotel Europa) stattfand. </w:t>
      </w:r>
      <w:r w:rsidR="00FC6969">
        <w:rPr>
          <w:rFonts w:ascii="Courier New" w:hAnsi="Courier New" w:cs="Courier New"/>
          <w:iCs/>
        </w:rPr>
        <w:t>M</w:t>
      </w:r>
      <w:r w:rsidR="00CB3B4A">
        <w:rPr>
          <w:rFonts w:ascii="Courier New" w:hAnsi="Courier New" w:cs="Courier New"/>
          <w:iCs/>
        </w:rPr>
        <w:t xml:space="preserve">it dem Zuzug von Flüchtlingen nach 1945 änderte sich </w:t>
      </w:r>
      <w:r w:rsidR="00FC6969">
        <w:rPr>
          <w:rFonts w:ascii="Courier New" w:hAnsi="Courier New" w:cs="Courier New"/>
          <w:iCs/>
        </w:rPr>
        <w:t xml:space="preserve">aber </w:t>
      </w:r>
      <w:r w:rsidR="00CB3B4A">
        <w:rPr>
          <w:rFonts w:ascii="Courier New" w:hAnsi="Courier New" w:cs="Courier New"/>
          <w:iCs/>
        </w:rPr>
        <w:t xml:space="preserve">die Situation: von etwa 70 Gläubigen stieg die Zahl </w:t>
      </w:r>
      <w:r w:rsidR="00827E5C">
        <w:rPr>
          <w:rFonts w:ascii="Courier New" w:hAnsi="Courier New" w:cs="Courier New"/>
          <w:iCs/>
        </w:rPr>
        <w:t xml:space="preserve">auf 1500 </w:t>
      </w:r>
      <w:r w:rsidR="008F4ABB">
        <w:rPr>
          <w:rFonts w:ascii="Courier New" w:hAnsi="Courier New" w:cs="Courier New"/>
          <w:iCs/>
        </w:rPr>
        <w:t xml:space="preserve">(heute 3000) </w:t>
      </w:r>
      <w:r w:rsidR="00827E5C">
        <w:rPr>
          <w:rFonts w:ascii="Courier New" w:hAnsi="Courier New" w:cs="Courier New"/>
          <w:iCs/>
        </w:rPr>
        <w:t>und die Gottesdienste fanden nun im Kloster Marienborn statt.</w:t>
      </w:r>
    </w:p>
    <w:p w:rsidR="00827E5C" w:rsidRDefault="00827E5C" w:rsidP="000F4BC9">
      <w:pPr>
        <w:rPr>
          <w:rFonts w:ascii="Courier New" w:hAnsi="Courier New" w:cs="Courier New"/>
          <w:iCs/>
        </w:rPr>
      </w:pPr>
    </w:p>
    <w:p w:rsidR="00BC5855" w:rsidRDefault="00827E5C" w:rsidP="000F4BC9">
      <w:pPr>
        <w:rPr>
          <w:rFonts w:ascii="Courier New" w:hAnsi="Courier New" w:cs="Courier New"/>
          <w:iCs/>
        </w:rPr>
      </w:pPr>
      <w:r>
        <w:rPr>
          <w:rFonts w:ascii="Courier New" w:hAnsi="Courier New" w:cs="Courier New"/>
          <w:iCs/>
        </w:rPr>
        <w:t xml:space="preserve">Und 1951/52 konnte in Zülpich am Frankengraben endlich </w:t>
      </w:r>
      <w:r w:rsidR="00DE3E12">
        <w:rPr>
          <w:rFonts w:ascii="Courier New" w:hAnsi="Courier New" w:cs="Courier New"/>
          <w:iCs/>
        </w:rPr>
        <w:t xml:space="preserve">eine </w:t>
      </w:r>
      <w:r>
        <w:rPr>
          <w:rFonts w:ascii="Courier New" w:hAnsi="Courier New" w:cs="Courier New"/>
          <w:iCs/>
        </w:rPr>
        <w:t xml:space="preserve">eigene  evangelische Kirche gebaut und ein eigener Pfarrer begrüßt werden. 1954 wurde dann die Gemeinde Zülpich von der </w:t>
      </w:r>
      <w:r w:rsidR="008F4ABB">
        <w:rPr>
          <w:rFonts w:ascii="Courier New" w:hAnsi="Courier New" w:cs="Courier New"/>
          <w:iCs/>
        </w:rPr>
        <w:t>in Euskirchen offiziell ausgepfarrt.</w:t>
      </w:r>
      <w:r>
        <w:rPr>
          <w:rFonts w:ascii="Courier New" w:hAnsi="Courier New" w:cs="Courier New"/>
          <w:iCs/>
        </w:rPr>
        <w:t xml:space="preserve"> 1988 erhielt sie den Namen Christuskirche. Der schlichte, verputzte Saalbau mit Satteldach</w:t>
      </w:r>
      <w:r w:rsidR="00DE3E12">
        <w:rPr>
          <w:rFonts w:ascii="Courier New" w:hAnsi="Courier New" w:cs="Courier New"/>
          <w:iCs/>
        </w:rPr>
        <w:t xml:space="preserve">, auf dem ein kleines Glockentürmchen steht, und im Winkel dazu angefügtem Pfarrhaus entstand nach Entwurf des Zülpicher Architekten Fritz Jagt und hatte ursprünglich den Eingang mit einem kleinen Vordach an der Giebelseite. Dies änderte sich, als 1975 auf der linken Seite das Gemeindezentrum (Architekt Klaus Lewerenz/ Bad Godesberg) angebaut und der Eingang zur Kirche in sein Foyer verlegt wurde. Der alte Eingang </w:t>
      </w:r>
      <w:r w:rsidR="00C13468">
        <w:rPr>
          <w:rFonts w:ascii="Courier New" w:hAnsi="Courier New" w:cs="Courier New"/>
          <w:iCs/>
        </w:rPr>
        <w:t>erhielt</w:t>
      </w:r>
      <w:r w:rsidR="00DE3E12">
        <w:rPr>
          <w:rFonts w:ascii="Courier New" w:hAnsi="Courier New" w:cs="Courier New"/>
          <w:iCs/>
        </w:rPr>
        <w:t xml:space="preserve"> </w:t>
      </w:r>
      <w:r w:rsidR="00C13468">
        <w:rPr>
          <w:rFonts w:ascii="Courier New" w:hAnsi="Courier New" w:cs="Courier New"/>
          <w:iCs/>
        </w:rPr>
        <w:t>1976 ein</w:t>
      </w:r>
      <w:r w:rsidR="00DE3E12">
        <w:rPr>
          <w:rFonts w:ascii="Courier New" w:hAnsi="Courier New" w:cs="Courier New"/>
          <w:iCs/>
        </w:rPr>
        <w:t xml:space="preserve"> </w:t>
      </w:r>
      <w:r w:rsidR="00C13468">
        <w:rPr>
          <w:rFonts w:ascii="Courier New" w:hAnsi="Courier New" w:cs="Courier New"/>
          <w:iCs/>
        </w:rPr>
        <w:t xml:space="preserve">figürliches </w:t>
      </w:r>
      <w:r w:rsidR="00DE3E12">
        <w:rPr>
          <w:rFonts w:ascii="Courier New" w:hAnsi="Courier New" w:cs="Courier New"/>
          <w:iCs/>
        </w:rPr>
        <w:t xml:space="preserve">Farbfenster von Paul Weigmann, das </w:t>
      </w:r>
      <w:r w:rsidR="00C13468">
        <w:rPr>
          <w:rFonts w:ascii="Courier New" w:hAnsi="Courier New" w:cs="Courier New"/>
          <w:iCs/>
        </w:rPr>
        <w:t>einen</w:t>
      </w:r>
      <w:r w:rsidR="00DE3E12">
        <w:rPr>
          <w:rFonts w:ascii="Courier New" w:hAnsi="Courier New" w:cs="Courier New"/>
          <w:iCs/>
        </w:rPr>
        <w:t xml:space="preserve"> </w:t>
      </w:r>
      <w:r w:rsidR="00C13468">
        <w:rPr>
          <w:rFonts w:ascii="Courier New" w:hAnsi="Courier New" w:cs="Courier New"/>
          <w:iCs/>
        </w:rPr>
        <w:t xml:space="preserve">stilisierten Stadtgrundriss von Zülpich mit den vier mittelalterlichen Toren und im Zentrum das Lamm zeigt, während die Menschen von allen Seiten darauf zuströmen. </w:t>
      </w:r>
      <w:r w:rsidR="00266650">
        <w:rPr>
          <w:rFonts w:ascii="Courier New" w:hAnsi="Courier New" w:cs="Courier New"/>
          <w:iCs/>
        </w:rPr>
        <w:t>Bei der Renovierung 1999 wurde der Innenraum der Kirche durch Entfernen der Decke erhöht und durch Freilegen der Balkenkonstruktion leicht rustikal verändert.</w:t>
      </w:r>
      <w:r w:rsidR="008F4ABB">
        <w:rPr>
          <w:rFonts w:ascii="Courier New" w:hAnsi="Courier New" w:cs="Courier New"/>
          <w:iCs/>
        </w:rPr>
        <w:t xml:space="preserve"> Das dadurch freigelegte Rundfenster über der Orgel erhielt seine künstlerische Gestaltung mit dem Pfingstwunder von Helga Feuser-Strasdas/Rheinbach.</w:t>
      </w:r>
    </w:p>
    <w:p w:rsidR="00BC5855" w:rsidRDefault="00BC5855" w:rsidP="000F4BC9">
      <w:pPr>
        <w:rPr>
          <w:rFonts w:ascii="Courier New" w:hAnsi="Courier New" w:cs="Courier New"/>
          <w:iCs/>
        </w:rPr>
      </w:pPr>
    </w:p>
    <w:p w:rsidR="001961C8" w:rsidRDefault="00BC5855" w:rsidP="000F4BC9">
      <w:pPr>
        <w:rPr>
          <w:rFonts w:ascii="Courier New" w:hAnsi="Courier New" w:cs="Courier New"/>
          <w:iCs/>
        </w:rPr>
      </w:pPr>
      <w:r>
        <w:rPr>
          <w:rFonts w:ascii="Courier New" w:hAnsi="Courier New" w:cs="Courier New"/>
          <w:iCs/>
        </w:rPr>
        <w:t xml:space="preserve">Die Ausstattung zeigt über dem Altar </w:t>
      </w:r>
      <w:r w:rsidR="008F4ABB">
        <w:rPr>
          <w:rFonts w:ascii="Courier New" w:hAnsi="Courier New" w:cs="Courier New"/>
          <w:iCs/>
        </w:rPr>
        <w:t xml:space="preserve">seit 1972 </w:t>
      </w:r>
      <w:r>
        <w:rPr>
          <w:rFonts w:ascii="Courier New" w:hAnsi="Courier New" w:cs="Courier New"/>
          <w:iCs/>
        </w:rPr>
        <w:t>ein Relief mit der Darstellung des Letzten Abendmahls, das Otto Flath/Bad Segeberg aus Mahagoniholz schnitzte.</w:t>
      </w:r>
      <w:r w:rsidR="00266650">
        <w:rPr>
          <w:rFonts w:ascii="Courier New" w:hAnsi="Courier New" w:cs="Courier New"/>
          <w:iCs/>
        </w:rPr>
        <w:t xml:space="preserve"> </w:t>
      </w:r>
      <w:r w:rsidR="001E255D">
        <w:rPr>
          <w:rFonts w:ascii="Courier New" w:hAnsi="Courier New" w:cs="Courier New"/>
          <w:iCs/>
        </w:rPr>
        <w:t xml:space="preserve">Von ihm stammen auch die vier Reliefs des Taufbeckens: </w:t>
      </w:r>
      <w:r w:rsidR="008F4ABB">
        <w:rPr>
          <w:rFonts w:ascii="Courier New" w:hAnsi="Courier New" w:cs="Courier New"/>
          <w:iCs/>
        </w:rPr>
        <w:t>das Kreuz, der Weinstock, Ähren und die Taufe Jesu durch Johannes.</w:t>
      </w:r>
      <w:r w:rsidR="001E255D">
        <w:rPr>
          <w:rFonts w:ascii="Courier New" w:hAnsi="Courier New" w:cs="Courier New"/>
          <w:iCs/>
        </w:rPr>
        <w:t xml:space="preserve"> 1989 wurde über dem </w:t>
      </w:r>
      <w:r w:rsidR="001E255D">
        <w:rPr>
          <w:rFonts w:ascii="Courier New" w:hAnsi="Courier New" w:cs="Courier New"/>
          <w:iCs/>
        </w:rPr>
        <w:lastRenderedPageBreak/>
        <w:t>Altarraum das Holzkreuz des Tiroler Bildschnitzers Erich Ruprechter angebracht, dessen Verschmelzung von Kreuzbalken und Christus durchaus spann</w:t>
      </w:r>
      <w:r w:rsidR="00135825">
        <w:rPr>
          <w:rFonts w:ascii="Courier New" w:hAnsi="Courier New" w:cs="Courier New"/>
          <w:iCs/>
        </w:rPr>
        <w:t>ungsvoll</w:t>
      </w:r>
      <w:r w:rsidR="001E255D">
        <w:rPr>
          <w:rFonts w:ascii="Courier New" w:hAnsi="Courier New" w:cs="Courier New"/>
          <w:iCs/>
        </w:rPr>
        <w:t xml:space="preserve"> ist.</w:t>
      </w:r>
    </w:p>
    <w:p w:rsidR="001961C8" w:rsidRDefault="001961C8" w:rsidP="001961C8">
      <w:pPr>
        <w:jc w:val="right"/>
        <w:rPr>
          <w:rFonts w:ascii="Courier New" w:hAnsi="Courier New" w:cs="Courier New"/>
          <w:iCs/>
        </w:rPr>
      </w:pPr>
    </w:p>
    <w:p w:rsidR="001961C8" w:rsidRDefault="001961C8" w:rsidP="001961C8">
      <w:pPr>
        <w:jc w:val="right"/>
        <w:rPr>
          <w:rFonts w:ascii="Courier New" w:hAnsi="Courier New" w:cs="Courier New"/>
          <w:iCs/>
        </w:rPr>
      </w:pPr>
      <w:r>
        <w:rPr>
          <w:rFonts w:ascii="Courier New" w:hAnsi="Courier New" w:cs="Courier New"/>
          <w:iCs/>
        </w:rPr>
        <w:t xml:space="preserve">Hiltrud Kier </w:t>
      </w:r>
    </w:p>
    <w:p w:rsidR="001961C8" w:rsidRDefault="001961C8" w:rsidP="000F4BC9">
      <w:pPr>
        <w:rPr>
          <w:rFonts w:ascii="Courier New" w:hAnsi="Courier New" w:cs="Courier New"/>
          <w:iCs/>
        </w:rPr>
      </w:pPr>
    </w:p>
    <w:p w:rsidR="004F1C9D" w:rsidRPr="000F4BC9" w:rsidRDefault="00DE3E12" w:rsidP="001961C8">
      <w:pPr>
        <w:jc w:val="right"/>
        <w:rPr>
          <w:rFonts w:ascii="Courier New" w:hAnsi="Courier New" w:cs="Courier New"/>
        </w:rPr>
      </w:pPr>
      <w:r>
        <w:rPr>
          <w:rFonts w:ascii="Courier New" w:hAnsi="Courier New" w:cs="Courier New"/>
          <w:iCs/>
        </w:rPr>
        <w:t xml:space="preserve"> </w:t>
      </w:r>
      <w:r w:rsidR="00CB3B4A">
        <w:rPr>
          <w:rFonts w:ascii="Courier New" w:hAnsi="Courier New" w:cs="Courier New"/>
          <w:iCs/>
        </w:rPr>
        <w:t xml:space="preserve"> </w:t>
      </w:r>
      <w:r w:rsidR="004F1C9D">
        <w:rPr>
          <w:rFonts w:ascii="Courier New" w:hAnsi="Courier New" w:cs="Courier New"/>
          <w:iCs/>
        </w:rPr>
        <w:t xml:space="preserve"> </w:t>
      </w:r>
    </w:p>
    <w:sectPr w:rsidR="004F1C9D" w:rsidRPr="000F4BC9" w:rsidSect="00F47C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50BD"/>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1A62"/>
    <w:rsid w:val="00013B04"/>
    <w:rsid w:val="000F4BC9"/>
    <w:rsid w:val="00135825"/>
    <w:rsid w:val="001961C8"/>
    <w:rsid w:val="001E255D"/>
    <w:rsid w:val="00266650"/>
    <w:rsid w:val="004F1C9D"/>
    <w:rsid w:val="007B7B3B"/>
    <w:rsid w:val="00827E5C"/>
    <w:rsid w:val="00844904"/>
    <w:rsid w:val="008F4ABB"/>
    <w:rsid w:val="00972F89"/>
    <w:rsid w:val="00A47A58"/>
    <w:rsid w:val="00B01A62"/>
    <w:rsid w:val="00B12ED5"/>
    <w:rsid w:val="00B45971"/>
    <w:rsid w:val="00BC5855"/>
    <w:rsid w:val="00C13468"/>
    <w:rsid w:val="00C2006E"/>
    <w:rsid w:val="00C5290C"/>
    <w:rsid w:val="00C8732F"/>
    <w:rsid w:val="00CB3B4A"/>
    <w:rsid w:val="00DE3E12"/>
    <w:rsid w:val="00F47C51"/>
    <w:rsid w:val="00F85DCC"/>
    <w:rsid w:val="00FC69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904"/>
    <w:rPr>
      <w:sz w:val="24"/>
    </w:rPr>
  </w:style>
  <w:style w:type="paragraph" w:styleId="berschrift1">
    <w:name w:val="heading 1"/>
    <w:basedOn w:val="Standard"/>
    <w:next w:val="Standard"/>
    <w:link w:val="berschrift1Zchn"/>
    <w:qFormat/>
    <w:rsid w:val="00844904"/>
    <w:pPr>
      <w:keepNext/>
      <w:spacing w:before="240" w:after="60"/>
      <w:outlineLvl w:val="0"/>
    </w:pPr>
    <w:rPr>
      <w:rFonts w:ascii="Arial" w:eastAsiaTheme="majorEastAsia" w:hAnsi="Arial" w:cstheme="majorBidi"/>
      <w:b/>
      <w:kern w:val="28"/>
      <w:sz w:val="28"/>
    </w:rPr>
  </w:style>
  <w:style w:type="paragraph" w:styleId="berschrift2">
    <w:name w:val="heading 2"/>
    <w:basedOn w:val="Standard"/>
    <w:next w:val="Standard"/>
    <w:link w:val="berschrift2Zchn"/>
    <w:qFormat/>
    <w:rsid w:val="00844904"/>
    <w:pPr>
      <w:keepNext/>
      <w:spacing w:before="240" w:after="60"/>
      <w:outlineLvl w:val="1"/>
    </w:pPr>
    <w:rPr>
      <w:rFonts w:ascii="Arial" w:eastAsiaTheme="majorEastAsia" w:hAnsi="Arial" w:cstheme="majorBidi"/>
      <w:b/>
      <w:i/>
    </w:rPr>
  </w:style>
  <w:style w:type="paragraph" w:styleId="berschrift3">
    <w:name w:val="heading 3"/>
    <w:basedOn w:val="Standard"/>
    <w:next w:val="Standard"/>
    <w:link w:val="berschrift3Zchn"/>
    <w:qFormat/>
    <w:rsid w:val="00844904"/>
    <w:pPr>
      <w:keepNext/>
      <w:spacing w:before="240" w:after="60"/>
      <w:outlineLvl w:val="2"/>
    </w:pPr>
    <w:rPr>
      <w:rFonts w:ascii="Arial" w:eastAsiaTheme="majorEastAsia" w:hAnsi="Arial" w:cstheme="majorBidi"/>
    </w:rPr>
  </w:style>
  <w:style w:type="paragraph" w:styleId="berschrift4">
    <w:name w:val="heading 4"/>
    <w:basedOn w:val="Standard"/>
    <w:next w:val="Standard"/>
    <w:link w:val="berschrift4Zchn"/>
    <w:qFormat/>
    <w:rsid w:val="00844904"/>
    <w:pPr>
      <w:keepNext/>
      <w:numPr>
        <w:ilvl w:val="3"/>
        <w:numId w:val="6"/>
      </w:numPr>
      <w:spacing w:before="240" w:after="60"/>
      <w:outlineLvl w:val="3"/>
    </w:pPr>
    <w:rPr>
      <w:rFonts w:ascii="Arial" w:hAnsi="Arial"/>
      <w:b/>
    </w:rPr>
  </w:style>
  <w:style w:type="paragraph" w:styleId="berschrift5">
    <w:name w:val="heading 5"/>
    <w:basedOn w:val="Standard"/>
    <w:next w:val="Standard"/>
    <w:link w:val="berschrift5Zchn"/>
    <w:qFormat/>
    <w:rsid w:val="00844904"/>
    <w:pPr>
      <w:numPr>
        <w:ilvl w:val="4"/>
        <w:numId w:val="6"/>
      </w:numPr>
      <w:spacing w:before="240" w:after="60"/>
      <w:outlineLvl w:val="4"/>
    </w:pPr>
    <w:rPr>
      <w:sz w:val="22"/>
    </w:rPr>
  </w:style>
  <w:style w:type="paragraph" w:styleId="berschrift6">
    <w:name w:val="heading 6"/>
    <w:basedOn w:val="Standard"/>
    <w:next w:val="Standard"/>
    <w:link w:val="berschrift6Zchn"/>
    <w:qFormat/>
    <w:rsid w:val="00844904"/>
    <w:pPr>
      <w:numPr>
        <w:ilvl w:val="5"/>
        <w:numId w:val="6"/>
      </w:numPr>
      <w:spacing w:before="240" w:after="60"/>
      <w:outlineLvl w:val="5"/>
    </w:pPr>
    <w:rPr>
      <w:i/>
      <w:sz w:val="22"/>
    </w:rPr>
  </w:style>
  <w:style w:type="paragraph" w:styleId="berschrift7">
    <w:name w:val="heading 7"/>
    <w:basedOn w:val="Standard"/>
    <w:next w:val="Standard"/>
    <w:link w:val="berschrift7Zchn"/>
    <w:qFormat/>
    <w:rsid w:val="00844904"/>
    <w:pPr>
      <w:numPr>
        <w:ilvl w:val="6"/>
        <w:numId w:val="6"/>
      </w:numPr>
      <w:spacing w:before="240" w:after="60"/>
      <w:outlineLvl w:val="6"/>
    </w:pPr>
    <w:rPr>
      <w:rFonts w:ascii="Arial" w:hAnsi="Arial"/>
      <w:sz w:val="20"/>
    </w:rPr>
  </w:style>
  <w:style w:type="paragraph" w:styleId="berschrift8">
    <w:name w:val="heading 8"/>
    <w:basedOn w:val="Standard"/>
    <w:next w:val="Standard"/>
    <w:link w:val="berschrift8Zchn"/>
    <w:qFormat/>
    <w:rsid w:val="00844904"/>
    <w:pPr>
      <w:numPr>
        <w:ilvl w:val="7"/>
        <w:numId w:val="6"/>
      </w:numPr>
      <w:spacing w:before="240" w:after="60"/>
      <w:outlineLvl w:val="7"/>
    </w:pPr>
    <w:rPr>
      <w:rFonts w:ascii="Arial" w:hAnsi="Arial"/>
      <w:i/>
      <w:sz w:val="20"/>
    </w:rPr>
  </w:style>
  <w:style w:type="paragraph" w:styleId="berschrift9">
    <w:name w:val="heading 9"/>
    <w:basedOn w:val="Standard"/>
    <w:next w:val="Standard"/>
    <w:link w:val="berschrift9Zchn"/>
    <w:qFormat/>
    <w:rsid w:val="00844904"/>
    <w:pPr>
      <w:numPr>
        <w:ilvl w:val="8"/>
        <w:numId w:val="6"/>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uriernew">
    <w:name w:val="courier new"/>
    <w:basedOn w:val="KeinLeerraum"/>
    <w:link w:val="couriernewZchn"/>
    <w:autoRedefine/>
    <w:rsid w:val="00013B04"/>
    <w:rPr>
      <w:rFonts w:ascii="Courier New" w:hAnsi="Courier New"/>
    </w:rPr>
  </w:style>
  <w:style w:type="paragraph" w:styleId="KeinLeerraum">
    <w:name w:val="No Spacing"/>
    <w:uiPriority w:val="1"/>
    <w:qFormat/>
    <w:rsid w:val="00013B04"/>
    <w:rPr>
      <w:sz w:val="24"/>
    </w:rPr>
  </w:style>
  <w:style w:type="character" w:customStyle="1" w:styleId="couriernewZchn">
    <w:name w:val="courier new Zchn"/>
    <w:basedOn w:val="Absatz-Standardschriftart"/>
    <w:link w:val="couriernew"/>
    <w:rsid w:val="00013B04"/>
    <w:rPr>
      <w:rFonts w:ascii="Courier New" w:hAnsi="Courier New"/>
      <w:sz w:val="24"/>
    </w:rPr>
  </w:style>
  <w:style w:type="character" w:customStyle="1" w:styleId="berschrift1Zchn">
    <w:name w:val="Überschrift 1 Zchn"/>
    <w:basedOn w:val="Absatz-Standardschriftart"/>
    <w:link w:val="berschrift1"/>
    <w:rsid w:val="00013B04"/>
    <w:rPr>
      <w:rFonts w:ascii="Arial" w:eastAsiaTheme="majorEastAsia" w:hAnsi="Arial" w:cstheme="majorBidi"/>
      <w:b/>
      <w:kern w:val="28"/>
      <w:sz w:val="28"/>
    </w:rPr>
  </w:style>
  <w:style w:type="character" w:customStyle="1" w:styleId="berschrift2Zchn">
    <w:name w:val="Überschrift 2 Zchn"/>
    <w:basedOn w:val="Absatz-Standardschriftart"/>
    <w:link w:val="berschrift2"/>
    <w:rsid w:val="00013B04"/>
    <w:rPr>
      <w:rFonts w:ascii="Arial" w:eastAsiaTheme="majorEastAsia" w:hAnsi="Arial" w:cstheme="majorBidi"/>
      <w:b/>
      <w:i/>
      <w:sz w:val="24"/>
    </w:rPr>
  </w:style>
  <w:style w:type="character" w:customStyle="1" w:styleId="berschrift3Zchn">
    <w:name w:val="Überschrift 3 Zchn"/>
    <w:basedOn w:val="Absatz-Standardschriftart"/>
    <w:link w:val="berschrift3"/>
    <w:rsid w:val="00013B04"/>
    <w:rPr>
      <w:rFonts w:ascii="Arial" w:eastAsiaTheme="majorEastAsia" w:hAnsi="Arial" w:cstheme="majorBidi"/>
      <w:sz w:val="24"/>
    </w:rPr>
  </w:style>
  <w:style w:type="character" w:customStyle="1" w:styleId="berschrift4Zchn">
    <w:name w:val="Überschrift 4 Zchn"/>
    <w:basedOn w:val="Absatz-Standardschriftart"/>
    <w:link w:val="berschrift4"/>
    <w:rsid w:val="00844904"/>
    <w:rPr>
      <w:rFonts w:ascii="Arial" w:hAnsi="Arial"/>
      <w:b/>
      <w:sz w:val="24"/>
    </w:rPr>
  </w:style>
  <w:style w:type="character" w:customStyle="1" w:styleId="berschrift5Zchn">
    <w:name w:val="Überschrift 5 Zchn"/>
    <w:basedOn w:val="Absatz-Standardschriftart"/>
    <w:link w:val="berschrift5"/>
    <w:rsid w:val="00844904"/>
    <w:rPr>
      <w:sz w:val="22"/>
    </w:rPr>
  </w:style>
  <w:style w:type="character" w:customStyle="1" w:styleId="berschrift6Zchn">
    <w:name w:val="Überschrift 6 Zchn"/>
    <w:basedOn w:val="Absatz-Standardschriftart"/>
    <w:link w:val="berschrift6"/>
    <w:rsid w:val="00844904"/>
    <w:rPr>
      <w:i/>
      <w:sz w:val="22"/>
    </w:rPr>
  </w:style>
  <w:style w:type="character" w:customStyle="1" w:styleId="berschrift7Zchn">
    <w:name w:val="Überschrift 7 Zchn"/>
    <w:basedOn w:val="Absatz-Standardschriftart"/>
    <w:link w:val="berschrift7"/>
    <w:rsid w:val="00844904"/>
    <w:rPr>
      <w:rFonts w:ascii="Arial" w:hAnsi="Arial"/>
    </w:rPr>
  </w:style>
  <w:style w:type="character" w:customStyle="1" w:styleId="berschrift8Zchn">
    <w:name w:val="Überschrift 8 Zchn"/>
    <w:basedOn w:val="Absatz-Standardschriftart"/>
    <w:link w:val="berschrift8"/>
    <w:rsid w:val="00844904"/>
    <w:rPr>
      <w:rFonts w:ascii="Arial" w:hAnsi="Arial"/>
      <w:i/>
    </w:rPr>
  </w:style>
  <w:style w:type="character" w:customStyle="1" w:styleId="berschrift9Zchn">
    <w:name w:val="Überschrift 9 Zchn"/>
    <w:basedOn w:val="Absatz-Standardschriftart"/>
    <w:link w:val="berschrift9"/>
    <w:rsid w:val="00844904"/>
    <w:rPr>
      <w:rFonts w:ascii="Arial" w:hAnsi="Arial"/>
      <w:b/>
      <w:i/>
      <w:sz w:val="18"/>
    </w:rPr>
  </w:style>
  <w:style w:type="paragraph" w:styleId="Titel">
    <w:name w:val="Title"/>
    <w:basedOn w:val="Standard"/>
    <w:link w:val="TitelZchn"/>
    <w:qFormat/>
    <w:rsid w:val="00844904"/>
    <w:pPr>
      <w:spacing w:before="240" w:after="60" w:line="360" w:lineRule="auto"/>
      <w:jc w:val="center"/>
      <w:outlineLvl w:val="0"/>
    </w:pPr>
    <w:rPr>
      <w:rFonts w:ascii="Arial" w:hAnsi="Arial"/>
      <w:b/>
      <w:kern w:val="28"/>
      <w:sz w:val="32"/>
    </w:rPr>
  </w:style>
  <w:style w:type="character" w:customStyle="1" w:styleId="TitelZchn">
    <w:name w:val="Titel Zchn"/>
    <w:basedOn w:val="Absatz-Standardschriftart"/>
    <w:link w:val="Titel"/>
    <w:rsid w:val="00844904"/>
    <w:rPr>
      <w:rFonts w:ascii="Arial" w:hAnsi="Arial"/>
      <w:b/>
      <w:kern w:val="28"/>
      <w:sz w:val="32"/>
    </w:rPr>
  </w:style>
  <w:style w:type="character" w:styleId="Hyperlink">
    <w:name w:val="Hyperlink"/>
    <w:basedOn w:val="Absatz-Standardschriftart"/>
    <w:uiPriority w:val="99"/>
    <w:semiHidden/>
    <w:unhideWhenUsed/>
    <w:rsid w:val="00A47A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Hiltrud</dc:creator>
  <cp:lastModifiedBy>Hiltrud</cp:lastModifiedBy>
  <cp:revision>9</cp:revision>
  <dcterms:created xsi:type="dcterms:W3CDTF">2020-02-18T09:32:00Z</dcterms:created>
  <dcterms:modified xsi:type="dcterms:W3CDTF">2020-02-18T11:36:00Z</dcterms:modified>
</cp:coreProperties>
</file>